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720"/>
        <w:tblW w:w="13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4930"/>
        <w:gridCol w:w="1401"/>
        <w:gridCol w:w="199"/>
        <w:gridCol w:w="402"/>
        <w:gridCol w:w="4973"/>
        <w:gridCol w:w="1401"/>
      </w:tblGrid>
      <w:tr w:rsidR="00E10F9A" w:rsidRPr="00E10F9A" w:rsidTr="00E10F9A">
        <w:trPr>
          <w:trHeight w:val="689"/>
        </w:trPr>
        <w:tc>
          <w:tcPr>
            <w:tcW w:w="1388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jc w:val="center"/>
              <w:rPr>
                <w:rFonts w:ascii="BrowalliaUPC" w:eastAsia="Times New Roman" w:hAnsi="BrowalliaUPC" w:cs="BrowalliaUPC"/>
                <w:b/>
                <w:bCs/>
                <w:color w:val="000000"/>
                <w:sz w:val="32"/>
                <w:szCs w:val="32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32"/>
                <w:szCs w:val="32"/>
                <w:lang w:eastAsia="es-MX"/>
              </w:rPr>
              <w:t>MUNICIPIO DE SAN JUANITO DE ESCOBEDO JALISCO</w:t>
            </w:r>
          </w:p>
        </w:tc>
      </w:tr>
      <w:tr w:rsidR="00E10F9A" w:rsidRPr="00E10F9A" w:rsidTr="00E10F9A">
        <w:trPr>
          <w:trHeight w:val="390"/>
        </w:trPr>
        <w:tc>
          <w:tcPr>
            <w:tcW w:w="1388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jc w:val="center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32"/>
                <w:szCs w:val="32"/>
                <w:u w:val="single"/>
                <w:lang w:eastAsia="es-MX"/>
              </w:rPr>
            </w:pPr>
            <w:bookmarkStart w:id="0" w:name="_GoBack" w:colFirst="1" w:colLast="1"/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32"/>
                <w:szCs w:val="32"/>
                <w:u w:val="single"/>
                <w:lang w:eastAsia="es-MX"/>
              </w:rPr>
              <w:t>ESTADO DE INGRESOS Y EGRESOS</w:t>
            </w:r>
          </w:p>
        </w:tc>
      </w:tr>
      <w:tr w:rsidR="00E10F9A" w:rsidRPr="00E10F9A" w:rsidTr="00E10F9A">
        <w:trPr>
          <w:trHeight w:val="405"/>
        </w:trPr>
        <w:tc>
          <w:tcPr>
            <w:tcW w:w="1388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jc w:val="center"/>
              <w:rPr>
                <w:rFonts w:ascii="BrowalliaUPC" w:eastAsia="Times New Roman" w:hAnsi="BrowalliaUPC" w:cs="BrowalliaUPC"/>
                <w:b/>
                <w:bCs/>
                <w:color w:val="000000"/>
                <w:sz w:val="32"/>
                <w:szCs w:val="32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32"/>
                <w:szCs w:val="32"/>
                <w:lang w:eastAsia="es-MX"/>
              </w:rPr>
              <w:t>DEL 1 AL 31 DE ENERO DE 2016</w:t>
            </w:r>
          </w:p>
        </w:tc>
      </w:tr>
      <w:bookmarkEnd w:id="0"/>
      <w:tr w:rsidR="00E10F9A" w:rsidRPr="00E10F9A" w:rsidTr="00E10F9A">
        <w:trPr>
          <w:trHeight w:val="300"/>
        </w:trPr>
        <w:tc>
          <w:tcPr>
            <w:tcW w:w="690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s-MX"/>
              </w:rPr>
              <w:t>I N G R E S O S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67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s-MX"/>
              </w:rPr>
              <w:t>E  G  R  E  S  O  S</w:t>
            </w:r>
          </w:p>
        </w:tc>
      </w:tr>
      <w:tr w:rsidR="00E10F9A" w:rsidRPr="00E10F9A" w:rsidTr="00E10F9A">
        <w:trPr>
          <w:trHeight w:val="495"/>
        </w:trPr>
        <w:tc>
          <w:tcPr>
            <w:tcW w:w="550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EXISTENCIAS AL 1 DE ENERO DE 2015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sz w:val="28"/>
                <w:szCs w:val="28"/>
                <w:lang w:eastAsia="es-MX"/>
              </w:rPr>
              <w:t xml:space="preserve">    1,492,649.55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SERVICIOS PERSONALES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  970,377.48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111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DIETAS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192,554.96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I M P U E S T O 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  285,296.08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113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SUELDOS BASE AL PERSONAL PERMANENTE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580,986.04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12110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PREDIOS RUSTICOS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24,769.00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122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SUELDO BASE AL PERSONAL EVENTUAL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196,836.48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12120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PREDIOS URBANOS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237,102.27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MATERIALES Y SUMINISTROS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  121,217.88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12210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TRANSM. PATRIMONIALES ADQUIS. DE DEPTOS VIVIEN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23,424.81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211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MATERIALES, UTILES Y EQUIPOS MENORES DE OFICINA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4,865.83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216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MATERIAL DE LIMPIEZA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17,354.00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D E R E C H O 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  513,652.84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218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MATERIALES PARA EL REGISTRO E IDENTIF. DE BIENES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29,878.00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41120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PUESTOS PERMANENTES Y EVENTUALES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14,024.00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221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PRODUCTOS ALIMENTICIOS PARA PERSONAS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2,353.41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43010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LIC PERMISOS DE GIROS CON VENTA DE BEBIDAS 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10,116.00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243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CAL, YESO, Y PRODUCTOS DE YESO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     45.02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43011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LIC PERMISOS DE GIROS CON SERV. DE BEBIDAS 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32,874.00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254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VIDRIO Y PRODUCTOS DE VIDRIO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1,102.00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43030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LICENCIAS DE CONSTRUCCION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     66.84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246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MATERIAL ELECTRICO Y ELECTRONICO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   211.12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43041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DESIGNACION DE NUMERO OFICIAL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     48.00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249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OTROS MAT. Y ARTICULOS DE CONST. Y REPARAC.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5,337.08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43070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INHUMACIONES Y REINHUMACIONES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1,708.00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253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MEDICINAS Y PRODUCTOS FARMACEUTICOS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1,700.01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43094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SERVICIO DOMESTICO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327,702.54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259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OTROS PRODUCTOS QUIMICOS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4,953.20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43094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20 % PARA EL SANEAMIENTO DE LAS AGUAS RESID.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84,920.40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261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COMBUSTIBLES LUBRICANTES Y ADITIVOS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44,030.81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43095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3% PARA LA INFRAEST. BASICA EXISTENTE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12,738.06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296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REFACC. Y ACCS. MENORES DE EQ. DE TRANSPORTE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9,387.40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43110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AUTORIZACION DE MATANZA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6,010.00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SERVICIOS GENERALES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  331,774.25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43310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EXPEDICION DE CERTIF. CERTIFICACIONES CONST COP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20,735.00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311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ENERGIA ELECTRICA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266,312.00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43420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CERTIFICACIONES CTASTRALES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1,918.00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312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GAS.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   879.00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43424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REVISION Y AUTORIZACION DE AVALUOS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   792.00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313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AGUA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   688.80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314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TELEFONIA TRADICIONAL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6,245.00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PRODUCTOS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    21,730.00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315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TELEFONIA CELULAR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4,787.03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51991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FORMAS Y EDICIONES IMPRESAS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17,008.00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322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ARRENDAMIENTO DE EDIFICIOS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   800.00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51999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OTROS PRODUCTOS NO ESPECIFICADOS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4,722.00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331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SERVICIOS LEGALES, DE CONTABILIDAD, AUDITORIA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9,280.00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336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SERVICIOS DE APOYO ADMINISTRATIVO, FOTOCOPIADO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   278.40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341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SERVICIOS FINANCIEROS Y BANCARIOS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1,535.84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APROVECHAMIENTOS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      2,920.00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347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FLETES Y MANIOBRAS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1,000.00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61210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MULTAS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2,920.00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352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INSTALACION REPARACION, Y MANT. DE MOBILIARIO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   190.00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355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REPARAC. Y MANT. DE EQUIPO DE TRANSPORTE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11,628.73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357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INST. REPARAC. Y MANT</w:t>
            </w:r>
            <w:proofErr w:type="gramStart"/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..</w:t>
            </w:r>
            <w:proofErr w:type="gramEnd"/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DE MAQUINARIA Y OTROS EQ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7,424.00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PARTICIPACIONES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1,729,846.09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361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DIFUSION POR RADIO, TELEVISION Y OTROS MEDIOS 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1,278.00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81110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PARTICIPACIONES FEDERALES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1,727,347.69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375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VIATICOS EN EL PAIS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6,059.90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81120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PARTICIPACIONES ESTATALES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2,498.40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382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GASTOS DE ORDEN SOCIAL Y CULTURAL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13,387.55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TRANSFERENCIAS SUBSIDIOS Y OTRAS AYUDAS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    73,704.22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421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TRANSFERENCIAS A ENTIDAES  ( DIF 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60,000.00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APORTACIONES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  731,952.96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445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AYUDAS SOCIALES A INSTITUC. SIN FINES DE LUCRO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    500.00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81110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APORT. DEL FONDO DE INFRAESTRUCTURA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324,963.45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452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JUBILACIONES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13,204.22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82130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APORT. DEL FONDO DE FORTALECIMIENTO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406,989.51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BIENES MUEBLES, INMUEBLES E INTANGIBLES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  111,092.05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567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HERRAMIENTAS Y MAQUINAS-HERRAMIENTA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111,092.05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lastRenderedPageBreak/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INVERSION PUBLICA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    12,500.00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614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CONST. DE OBRAS DE URBANIZACION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12,500.00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sz w:val="28"/>
                <w:szCs w:val="28"/>
                <w:u w:val="single"/>
                <w:lang w:eastAsia="es-MX"/>
              </w:rPr>
              <w:t>DEUDA PUBLICA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  229,041.91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911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AMORT. DE LA DEUDA INTERNA CON INST. DE CRED.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133,261.20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921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INTERESES DE LA DEUDA INTERNA CON INST. DE CRED.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sz w:val="28"/>
                <w:szCs w:val="28"/>
                <w:lang w:eastAsia="es-MX"/>
              </w:rPr>
              <w:t xml:space="preserve">       95,780.71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jc w:val="center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TOTAL DE INGRESOS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 xml:space="preserve">   3,285,397.97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jc w:val="center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TOTAL DE EGRESOS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 xml:space="preserve">   1,849,707.79 </w:t>
            </w:r>
          </w:p>
        </w:tc>
      </w:tr>
      <w:tr w:rsidR="00E10F9A" w:rsidRPr="00E10F9A" w:rsidTr="00E10F9A">
        <w:trPr>
          <w:trHeight w:val="49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EXISTENCIAS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FFFFFF"/>
                <w:sz w:val="30"/>
                <w:szCs w:val="30"/>
                <w:u w:val="single"/>
                <w:lang w:eastAsia="es-MX"/>
              </w:rPr>
              <w:t xml:space="preserve">  2,928,339.73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EFECTIVO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650,930.48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BANCOS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2,329,556.74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DEUDORES DIVERSOS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12,137.72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GATOS POR COMPROBAR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        5,904.00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RETENCIONES Y CONTRIBUCIONES POR PAGAR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color w:val="000000"/>
                <w:sz w:val="28"/>
                <w:szCs w:val="28"/>
                <w:lang w:eastAsia="es-MX"/>
              </w:rPr>
              <w:t xml:space="preserve">-      70,189.21 </w:t>
            </w:r>
          </w:p>
        </w:tc>
      </w:tr>
      <w:tr w:rsidR="00E10F9A" w:rsidRPr="00E10F9A" w:rsidTr="00E10F9A">
        <w:trPr>
          <w:trHeight w:val="420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EXISTENCIAS INICIALES MAS INGRESOS</w:t>
            </w:r>
          </w:p>
        </w:tc>
        <w:tc>
          <w:tcPr>
            <w:tcW w:w="14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 xml:space="preserve">   4,778,047.52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E10F9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EGRESOS MAS EXISTENCIAS FINALES</w:t>
            </w:r>
          </w:p>
        </w:tc>
        <w:tc>
          <w:tcPr>
            <w:tcW w:w="140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 xml:space="preserve">   4,778,047.52 </w:t>
            </w:r>
          </w:p>
        </w:tc>
      </w:tr>
      <w:tr w:rsidR="00E10F9A" w:rsidRPr="00E10F9A" w:rsidTr="00E10F9A">
        <w:trPr>
          <w:trHeight w:val="40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10F9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F9A" w:rsidRPr="00E10F9A" w:rsidRDefault="00E10F9A" w:rsidP="00E10F9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E10F9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</w:tr>
    </w:tbl>
    <w:p w:rsidR="009521F0" w:rsidRDefault="009521F0"/>
    <w:sectPr w:rsidR="009521F0" w:rsidSect="00E10F9A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LWxfjkphaCw1CrkwK9iCgiokgD/ol9uN6gOiS7l+4y6OLhrtEk234F4VqUWnO2CTekjqAi20WhKchqz6Tl+ew==" w:salt="EN6vQY4CQra2wf1gnB8LM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F9A"/>
    <w:rsid w:val="009521F0"/>
    <w:rsid w:val="00E1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7FD2FA-3E62-42F8-B701-56061F351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2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723</Words>
  <Characters>3977</Characters>
  <Application>Microsoft Office Word</Application>
  <DocSecurity>8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Tesoreria</dc:creator>
  <cp:keywords/>
  <dc:description/>
  <cp:lastModifiedBy>Tesoreria</cp:lastModifiedBy>
  <cp:revision>1</cp:revision>
  <cp:lastPrinted>2016-03-03T16:08:00Z</cp:lastPrinted>
  <dcterms:created xsi:type="dcterms:W3CDTF">2016-03-03T15:59:00Z</dcterms:created>
  <dcterms:modified xsi:type="dcterms:W3CDTF">2016-03-03T16:11:00Z</dcterms:modified>
</cp:coreProperties>
</file>